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F29B4" w14:textId="2B290023" w:rsidR="00F70E31" w:rsidRPr="00F70E31" w:rsidRDefault="00F70E31" w:rsidP="00F70E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14:paraId="647C5EE8" w14:textId="3CE10087" w:rsidR="00F70E31" w:rsidRPr="00530586" w:rsidRDefault="00F70E31" w:rsidP="00B12EFF">
      <w:pPr>
        <w:spacing w:before="100" w:beforeAutospacing="1" w:after="100" w:afterAutospacing="1" w:line="240" w:lineRule="auto"/>
        <w:jc w:val="center"/>
        <w:outlineLvl w:val="1"/>
        <w:rPr>
          <w:rFonts w:asciiTheme="majorHAnsi" w:eastAsia="Times New Roman" w:hAnsiTheme="majorHAnsi" w:cstheme="majorHAnsi"/>
          <w:b/>
          <w:bCs/>
          <w:sz w:val="36"/>
          <w:szCs w:val="36"/>
        </w:rPr>
      </w:pPr>
      <w:r w:rsidRPr="00530586">
        <w:rPr>
          <w:rFonts w:asciiTheme="majorHAnsi" w:eastAsia="Times New Roman" w:hAnsiTheme="majorHAnsi" w:cstheme="majorHAnsi"/>
          <w:b/>
          <w:bCs/>
          <w:sz w:val="36"/>
          <w:szCs w:val="36"/>
        </w:rPr>
        <w:t>Carta de la editorial para acreditación de publicación y referato externo</w:t>
      </w:r>
    </w:p>
    <w:p w14:paraId="66CC4033" w14:textId="77777777" w:rsidR="00F70E31" w:rsidRPr="00530586" w:rsidRDefault="00F70E31" w:rsidP="00B12EF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530586">
        <w:rPr>
          <w:rFonts w:asciiTheme="majorHAnsi" w:eastAsia="Times New Roman" w:hAnsiTheme="majorHAnsi" w:cstheme="majorHAnsi"/>
          <w:sz w:val="24"/>
          <w:szCs w:val="24"/>
        </w:rPr>
        <w:t>Fecha: ___ / ___ / ______</w:t>
      </w:r>
    </w:p>
    <w:p w14:paraId="44C7C124" w14:textId="77777777" w:rsidR="00F70E31" w:rsidRPr="00530586" w:rsidRDefault="00F70E31" w:rsidP="00B12EF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530586">
        <w:rPr>
          <w:rFonts w:asciiTheme="majorHAnsi" w:eastAsia="Times New Roman" w:hAnsiTheme="majorHAnsi" w:cstheme="majorHAnsi"/>
          <w:sz w:val="24"/>
          <w:szCs w:val="24"/>
        </w:rPr>
        <w:t xml:space="preserve">Por medio de la presente, </w:t>
      </w:r>
      <w:r w:rsidRPr="00530586">
        <w:rPr>
          <w:rFonts w:asciiTheme="majorHAnsi" w:eastAsia="Times New Roman" w:hAnsiTheme="majorHAnsi" w:cstheme="majorHAnsi"/>
          <w:b/>
          <w:bCs/>
          <w:sz w:val="24"/>
          <w:szCs w:val="24"/>
        </w:rPr>
        <w:t>[Nombre de la Editorial]</w:t>
      </w:r>
      <w:r w:rsidRPr="00530586">
        <w:rPr>
          <w:rFonts w:asciiTheme="majorHAnsi" w:eastAsia="Times New Roman" w:hAnsiTheme="majorHAnsi" w:cstheme="majorHAnsi"/>
          <w:sz w:val="24"/>
          <w:szCs w:val="24"/>
        </w:rPr>
        <w:t>, certifica que:</w:t>
      </w:r>
    </w:p>
    <w:p w14:paraId="3E494909" w14:textId="28A6441E" w:rsidR="00F70E31" w:rsidRPr="00530586" w:rsidRDefault="00F70E31" w:rsidP="00B12EF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i/>
          <w:iCs/>
          <w:sz w:val="24"/>
          <w:szCs w:val="24"/>
        </w:rPr>
      </w:pPr>
      <w:r w:rsidRPr="00530586">
        <w:rPr>
          <w:rFonts w:asciiTheme="majorHAnsi" w:eastAsia="Times New Roman" w:hAnsiTheme="majorHAnsi" w:cstheme="majorHAnsi"/>
          <w:b/>
          <w:bCs/>
          <w:sz w:val="24"/>
          <w:szCs w:val="24"/>
        </w:rPr>
        <w:t>Título de la obra:</w:t>
      </w:r>
      <w:r w:rsidRPr="00530586">
        <w:rPr>
          <w:rFonts w:asciiTheme="majorHAnsi" w:eastAsia="Times New Roman" w:hAnsiTheme="majorHAnsi" w:cstheme="majorHAnsi"/>
          <w:sz w:val="24"/>
          <w:szCs w:val="24"/>
        </w:rPr>
        <w:t xml:space="preserve"> _______________________________________</w:t>
      </w:r>
      <w:r w:rsidR="00B12EFF" w:rsidRPr="00530586">
        <w:rPr>
          <w:rFonts w:asciiTheme="majorHAnsi" w:eastAsia="Times New Roman" w:hAnsiTheme="majorHAnsi" w:cstheme="majorHAnsi"/>
          <w:sz w:val="24"/>
          <w:szCs w:val="24"/>
        </w:rPr>
        <w:t xml:space="preserve">, correspondiente a </w:t>
      </w:r>
      <w:r w:rsidR="00B12EFF" w:rsidRPr="00530586">
        <w:rPr>
          <w:rFonts w:asciiTheme="majorHAnsi" w:eastAsia="Times New Roman" w:hAnsiTheme="majorHAnsi" w:cstheme="majorHAnsi"/>
          <w:i/>
          <w:iCs/>
          <w:sz w:val="24"/>
          <w:szCs w:val="24"/>
        </w:rPr>
        <w:t>Libro o Ca</w:t>
      </w:r>
      <w:r w:rsidR="00530586">
        <w:rPr>
          <w:rFonts w:asciiTheme="majorHAnsi" w:eastAsia="Times New Roman" w:hAnsiTheme="majorHAnsi" w:cstheme="majorHAnsi"/>
          <w:i/>
          <w:iCs/>
          <w:sz w:val="24"/>
          <w:szCs w:val="24"/>
        </w:rPr>
        <w:t>pí</w:t>
      </w:r>
      <w:r w:rsidR="00B12EFF" w:rsidRPr="00530586">
        <w:rPr>
          <w:rFonts w:asciiTheme="majorHAnsi" w:eastAsia="Times New Roman" w:hAnsiTheme="majorHAnsi" w:cstheme="majorHAnsi"/>
          <w:i/>
          <w:iCs/>
          <w:sz w:val="24"/>
          <w:szCs w:val="24"/>
        </w:rPr>
        <w:t>tulo de libro.</w:t>
      </w:r>
    </w:p>
    <w:p w14:paraId="64FDAC17" w14:textId="77777777" w:rsidR="00F70E31" w:rsidRPr="00530586" w:rsidRDefault="00F70E31" w:rsidP="00B12EF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530586">
        <w:rPr>
          <w:rFonts w:asciiTheme="majorHAnsi" w:eastAsia="Times New Roman" w:hAnsiTheme="majorHAnsi" w:cstheme="majorHAnsi"/>
          <w:b/>
          <w:bCs/>
          <w:sz w:val="24"/>
          <w:szCs w:val="24"/>
        </w:rPr>
        <w:t>Autor(es):</w:t>
      </w:r>
      <w:r w:rsidRPr="00530586">
        <w:rPr>
          <w:rFonts w:asciiTheme="majorHAnsi" w:eastAsia="Times New Roman" w:hAnsiTheme="majorHAnsi" w:cstheme="majorHAnsi"/>
          <w:sz w:val="24"/>
          <w:szCs w:val="24"/>
        </w:rPr>
        <w:t xml:space="preserve"> ______________________________________________</w:t>
      </w:r>
    </w:p>
    <w:p w14:paraId="72BFE590" w14:textId="77777777" w:rsidR="00F70E31" w:rsidRPr="00530586" w:rsidRDefault="00F70E31" w:rsidP="00B12EF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530586">
        <w:rPr>
          <w:rFonts w:asciiTheme="majorHAnsi" w:eastAsia="Times New Roman" w:hAnsiTheme="majorHAnsi" w:cstheme="majorHAnsi"/>
          <w:b/>
          <w:bCs/>
          <w:sz w:val="24"/>
          <w:szCs w:val="24"/>
        </w:rPr>
        <w:t>ISBN:</w:t>
      </w:r>
      <w:r w:rsidRPr="00530586">
        <w:rPr>
          <w:rFonts w:asciiTheme="majorHAnsi" w:eastAsia="Times New Roman" w:hAnsiTheme="majorHAnsi" w:cstheme="majorHAnsi"/>
          <w:sz w:val="24"/>
          <w:szCs w:val="24"/>
        </w:rPr>
        <w:t xml:space="preserve"> _________________________________________________</w:t>
      </w:r>
    </w:p>
    <w:p w14:paraId="46D6C524" w14:textId="77777777" w:rsidR="00F70E31" w:rsidRPr="00530586" w:rsidRDefault="00F70E31" w:rsidP="00B12EF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530586">
        <w:rPr>
          <w:rFonts w:asciiTheme="majorHAnsi" w:eastAsia="Times New Roman" w:hAnsiTheme="majorHAnsi" w:cstheme="majorHAnsi"/>
          <w:b/>
          <w:bCs/>
          <w:sz w:val="24"/>
          <w:szCs w:val="24"/>
        </w:rPr>
        <w:t>Fecha de publicación:</w:t>
      </w:r>
      <w:r w:rsidRPr="00530586">
        <w:rPr>
          <w:rFonts w:asciiTheme="majorHAnsi" w:eastAsia="Times New Roman" w:hAnsiTheme="majorHAnsi" w:cstheme="majorHAnsi"/>
          <w:sz w:val="24"/>
          <w:szCs w:val="24"/>
        </w:rPr>
        <w:t xml:space="preserve"> ____________________________________</w:t>
      </w:r>
    </w:p>
    <w:p w14:paraId="3855CB6C" w14:textId="77777777" w:rsidR="00F70E31" w:rsidRPr="00530586" w:rsidRDefault="00F70E31" w:rsidP="00B12EF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530586">
        <w:rPr>
          <w:rFonts w:asciiTheme="majorHAnsi" w:eastAsia="Times New Roman" w:hAnsiTheme="majorHAnsi" w:cstheme="majorHAnsi"/>
          <w:b/>
          <w:bCs/>
          <w:sz w:val="24"/>
          <w:szCs w:val="24"/>
        </w:rPr>
        <w:t>Editor(es):</w:t>
      </w:r>
      <w:r w:rsidRPr="00530586">
        <w:rPr>
          <w:rFonts w:asciiTheme="majorHAnsi" w:eastAsia="Times New Roman" w:hAnsiTheme="majorHAnsi" w:cstheme="majorHAnsi"/>
          <w:sz w:val="24"/>
          <w:szCs w:val="24"/>
        </w:rPr>
        <w:t xml:space="preserve"> _____________________________________________</w:t>
      </w:r>
    </w:p>
    <w:p w14:paraId="4E69C3CD" w14:textId="023F3AE7" w:rsidR="00F70E31" w:rsidRPr="00530586" w:rsidRDefault="00B12EFF" w:rsidP="00B12EF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530586">
        <w:rPr>
          <w:rFonts w:asciiTheme="majorHAnsi" w:eastAsia="Times New Roman" w:hAnsiTheme="majorHAnsi" w:cstheme="majorHAnsi"/>
          <w:sz w:val="24"/>
          <w:szCs w:val="24"/>
        </w:rPr>
        <w:t>H</w:t>
      </w:r>
      <w:r w:rsidR="00F70E31" w:rsidRPr="00530586">
        <w:rPr>
          <w:rFonts w:asciiTheme="majorHAnsi" w:eastAsia="Times New Roman" w:hAnsiTheme="majorHAnsi" w:cstheme="majorHAnsi"/>
          <w:sz w:val="24"/>
          <w:szCs w:val="24"/>
        </w:rPr>
        <w:t>a sido efectivamente publicado por esta editorial, encontrándose disponible como publicación oficial.</w:t>
      </w:r>
    </w:p>
    <w:p w14:paraId="4A8979F2" w14:textId="77777777" w:rsidR="00F70E31" w:rsidRPr="00530586" w:rsidRDefault="00F70E31" w:rsidP="00B12EF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530586">
        <w:rPr>
          <w:rFonts w:asciiTheme="majorHAnsi" w:eastAsia="Times New Roman" w:hAnsiTheme="majorHAnsi" w:cstheme="majorHAnsi"/>
          <w:sz w:val="24"/>
          <w:szCs w:val="24"/>
        </w:rPr>
        <w:t xml:space="preserve">Asimismo, se deja constancia de que el manuscrito fue sometido a un proceso de </w:t>
      </w:r>
      <w:r w:rsidRPr="00530586">
        <w:rPr>
          <w:rFonts w:asciiTheme="majorHAnsi" w:eastAsia="Times New Roman" w:hAnsiTheme="majorHAnsi" w:cstheme="majorHAnsi"/>
          <w:b/>
          <w:bCs/>
          <w:sz w:val="24"/>
          <w:szCs w:val="24"/>
        </w:rPr>
        <w:t>evaluación mediante referato externo (peer review)</w:t>
      </w:r>
      <w:r w:rsidRPr="00530586">
        <w:rPr>
          <w:rFonts w:asciiTheme="majorHAnsi" w:eastAsia="Times New Roman" w:hAnsiTheme="majorHAnsi" w:cstheme="majorHAnsi"/>
          <w:sz w:val="24"/>
          <w:szCs w:val="24"/>
        </w:rPr>
        <w:t xml:space="preserve"> previo a su publicación, consistente en la revisión académica por </w:t>
      </w:r>
      <w:r w:rsidRPr="00530586">
        <w:rPr>
          <w:rFonts w:asciiTheme="majorHAnsi" w:eastAsia="Times New Roman" w:hAnsiTheme="majorHAnsi" w:cstheme="majorHAnsi"/>
          <w:b/>
          <w:bCs/>
          <w:sz w:val="24"/>
          <w:szCs w:val="24"/>
        </w:rPr>
        <w:t>evaluadores externos e independientes de los autores</w:t>
      </w:r>
      <w:r w:rsidRPr="00530586">
        <w:rPr>
          <w:rFonts w:asciiTheme="majorHAnsi" w:eastAsia="Times New Roman" w:hAnsiTheme="majorHAnsi" w:cstheme="majorHAnsi"/>
          <w:sz w:val="24"/>
          <w:szCs w:val="24"/>
        </w:rPr>
        <w:t>, conforme a la política editorial vigente.</w:t>
      </w:r>
    </w:p>
    <w:p w14:paraId="17181707" w14:textId="77777777" w:rsidR="00F70E31" w:rsidRPr="00530586" w:rsidRDefault="00F70E31" w:rsidP="00B12EF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530586">
        <w:rPr>
          <w:rFonts w:asciiTheme="majorHAnsi" w:eastAsia="Times New Roman" w:hAnsiTheme="majorHAnsi" w:cstheme="majorHAnsi"/>
          <w:sz w:val="24"/>
          <w:szCs w:val="24"/>
        </w:rPr>
        <w:t>El proceso de evaluación consideró la revisión de aspectos tales como la calidad académica, originalidad, rigurosidad metodológica y pertinencia científica del manuscrito, antes de su aceptación para publicación.</w:t>
      </w:r>
    </w:p>
    <w:p w14:paraId="1238206B" w14:textId="77777777" w:rsidR="00F70E31" w:rsidRPr="00530586" w:rsidRDefault="00F70E31" w:rsidP="00B12EF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530586">
        <w:rPr>
          <w:rFonts w:asciiTheme="majorHAnsi" w:eastAsia="Times New Roman" w:hAnsiTheme="majorHAnsi" w:cstheme="majorHAnsi"/>
          <w:sz w:val="24"/>
          <w:szCs w:val="24"/>
        </w:rPr>
        <w:t>La presente certificación se emite a solicitud del (de la) autor(a) para los fines académicos que estime pertinentes.</w:t>
      </w:r>
    </w:p>
    <w:p w14:paraId="6E4D75F8" w14:textId="57401740" w:rsidR="003C0783" w:rsidRPr="00530586" w:rsidRDefault="00F70E31" w:rsidP="00B12EF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530586">
        <w:rPr>
          <w:rFonts w:asciiTheme="majorHAnsi" w:eastAsia="Times New Roman" w:hAnsiTheme="majorHAnsi" w:cstheme="majorHAnsi"/>
          <w:sz w:val="24"/>
          <w:szCs w:val="24"/>
        </w:rPr>
        <w:t>Atentamente,</w:t>
      </w:r>
      <w:r w:rsidR="00B12EFF" w:rsidRPr="00530586">
        <w:rPr>
          <w:rFonts w:asciiTheme="majorHAnsi" w:eastAsia="Times New Roman" w:hAnsiTheme="majorHAnsi" w:cstheme="majorHAnsi"/>
          <w:sz w:val="24"/>
          <w:szCs w:val="24"/>
        </w:rPr>
        <w:tab/>
      </w:r>
      <w:r w:rsidR="00B12EFF" w:rsidRPr="00530586">
        <w:rPr>
          <w:rFonts w:asciiTheme="majorHAnsi" w:eastAsia="Times New Roman" w:hAnsiTheme="majorHAnsi" w:cstheme="majorHAnsi"/>
          <w:sz w:val="24"/>
          <w:szCs w:val="24"/>
        </w:rPr>
        <w:tab/>
      </w:r>
      <w:r w:rsidR="00B12EFF" w:rsidRPr="00530586">
        <w:rPr>
          <w:rFonts w:asciiTheme="majorHAnsi" w:eastAsia="Times New Roman" w:hAnsiTheme="majorHAnsi" w:cstheme="majorHAnsi"/>
          <w:sz w:val="24"/>
          <w:szCs w:val="24"/>
        </w:rPr>
        <w:tab/>
      </w:r>
      <w:r w:rsidR="00B12EFF" w:rsidRPr="00530586">
        <w:rPr>
          <w:rFonts w:asciiTheme="majorHAnsi" w:eastAsia="Times New Roman" w:hAnsiTheme="majorHAnsi" w:cstheme="majorHAnsi"/>
          <w:sz w:val="24"/>
          <w:szCs w:val="24"/>
        </w:rPr>
        <w:tab/>
      </w:r>
      <w:r w:rsidR="00530586">
        <w:rPr>
          <w:rFonts w:asciiTheme="majorHAnsi" w:eastAsia="Times New Roman" w:hAnsiTheme="majorHAnsi" w:cstheme="majorHAnsi"/>
          <w:sz w:val="24"/>
          <w:szCs w:val="24"/>
        </w:rPr>
        <w:t>Nombre/Firma/Membrete</w:t>
      </w:r>
      <w:r w:rsidR="00B12EFF" w:rsidRPr="00530586">
        <w:rPr>
          <w:rFonts w:asciiTheme="majorHAnsi" w:eastAsia="Times New Roman" w:hAnsiTheme="majorHAnsi" w:cstheme="majorHAnsi"/>
          <w:sz w:val="24"/>
          <w:szCs w:val="24"/>
        </w:rPr>
        <w:tab/>
      </w:r>
      <w:r w:rsidR="00B12EFF" w:rsidRPr="00530586">
        <w:rPr>
          <w:rFonts w:asciiTheme="majorHAnsi" w:eastAsia="Times New Roman" w:hAnsiTheme="majorHAnsi" w:cstheme="majorHAnsi"/>
          <w:sz w:val="24"/>
          <w:szCs w:val="24"/>
        </w:rPr>
        <w:tab/>
      </w:r>
    </w:p>
    <w:p w14:paraId="3941F47F" w14:textId="77777777" w:rsidR="00530586" w:rsidRDefault="00530586" w:rsidP="00B12EFF">
      <w:pPr>
        <w:spacing w:before="100" w:beforeAutospacing="1" w:after="100" w:afterAutospacing="1" w:line="240" w:lineRule="auto"/>
        <w:jc w:val="both"/>
        <w:rPr>
          <w:rStyle w:val="Textoennegrita"/>
          <w:rFonts w:asciiTheme="majorHAnsi" w:hAnsiTheme="majorHAnsi" w:cstheme="majorHAnsi"/>
        </w:rPr>
      </w:pPr>
    </w:p>
    <w:p w14:paraId="644A4BC8" w14:textId="77777777" w:rsidR="00530586" w:rsidRDefault="00530586" w:rsidP="00B12EFF">
      <w:pPr>
        <w:spacing w:before="100" w:beforeAutospacing="1" w:after="100" w:afterAutospacing="1" w:line="240" w:lineRule="auto"/>
        <w:jc w:val="both"/>
        <w:rPr>
          <w:rStyle w:val="Textoennegrita"/>
          <w:rFonts w:asciiTheme="majorHAnsi" w:hAnsiTheme="majorHAnsi" w:cstheme="majorHAnsi"/>
        </w:rPr>
      </w:pPr>
    </w:p>
    <w:p w14:paraId="65035EF9" w14:textId="77777777" w:rsidR="00530586" w:rsidRDefault="00530586" w:rsidP="00B12EFF">
      <w:pPr>
        <w:spacing w:before="100" w:beforeAutospacing="1" w:after="100" w:afterAutospacing="1" w:line="240" w:lineRule="auto"/>
        <w:jc w:val="both"/>
        <w:rPr>
          <w:rStyle w:val="Textoennegrita"/>
          <w:rFonts w:asciiTheme="majorHAnsi" w:hAnsiTheme="majorHAnsi" w:cstheme="majorHAnsi"/>
        </w:rPr>
      </w:pPr>
    </w:p>
    <w:p w14:paraId="26F24270" w14:textId="114A2894" w:rsidR="008B6C89" w:rsidRPr="00530586" w:rsidRDefault="008B6C89" w:rsidP="00B12EFF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530586">
        <w:rPr>
          <w:rStyle w:val="Textoennegrita"/>
          <w:rFonts w:asciiTheme="majorHAnsi" w:hAnsiTheme="majorHAnsi" w:cstheme="majorHAnsi"/>
        </w:rPr>
        <w:lastRenderedPageBreak/>
        <w:t>Nota:</w:t>
      </w:r>
      <w:r w:rsidRPr="00530586">
        <w:rPr>
          <w:rFonts w:asciiTheme="majorHAnsi" w:hAnsiTheme="majorHAnsi" w:cstheme="majorHAnsi"/>
        </w:rPr>
        <w:t xml:space="preserve"> La Dirección de Investigación podrá aceptar certificados equivalentes emitidos por la editorial siempre que permitan verificar, de manera expresa, que:</w:t>
      </w:r>
      <w:r w:rsidRPr="00530586">
        <w:rPr>
          <w:rFonts w:asciiTheme="majorHAnsi" w:hAnsiTheme="majorHAnsi" w:cstheme="majorHAnsi"/>
        </w:rPr>
        <w:br/>
        <w:t>a) el libro o capítulo de libro se encuentra efectivamente publicado; y</w:t>
      </w:r>
      <w:r w:rsidRPr="00530586">
        <w:rPr>
          <w:rFonts w:asciiTheme="majorHAnsi" w:hAnsiTheme="majorHAnsi" w:cstheme="majorHAnsi"/>
        </w:rPr>
        <w:br/>
        <w:t>b) el manuscrito fue evaluado mediante referato externo o revisión por pares con anterioridad a su publicación.</w:t>
      </w:r>
    </w:p>
    <w:sectPr w:rsidR="008B6C89" w:rsidRPr="005305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DC475" w14:textId="77777777" w:rsidR="007A33A1" w:rsidRDefault="007A33A1">
      <w:pPr>
        <w:spacing w:after="0" w:line="240" w:lineRule="auto"/>
      </w:pPr>
      <w:r>
        <w:separator/>
      </w:r>
    </w:p>
  </w:endnote>
  <w:endnote w:type="continuationSeparator" w:id="0">
    <w:p w14:paraId="60F75D54" w14:textId="77777777" w:rsidR="007A33A1" w:rsidRDefault="007A3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EB6BF86-6587-447E-B07D-57FD1BC2EF71}"/>
    <w:embedBold r:id="rId2" w:fontKey="{FEF9D93B-F455-4161-8D2B-98377122DB3D}"/>
    <w:embedItalic r:id="rId3" w:fontKey="{ED2DFA9C-EF2B-4F73-AAA1-50D58224B82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36A172F-755A-4312-9033-D041BA9AC01E}"/>
  </w:font>
  <w:font w:name="Arimo">
    <w:charset w:val="00"/>
    <w:family w:val="auto"/>
    <w:pitch w:val="default"/>
    <w:embedRegular r:id="rId5" w:fontKey="{407F7C38-E2F6-4A02-A829-6243FB07B14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C7595D6-64EA-4068-95C2-595DDDB109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3281B" w14:textId="77777777" w:rsidR="003C0783" w:rsidRDefault="003C07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C6B2B" w14:textId="77777777" w:rsidR="003C078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mo" w:eastAsia="Arimo" w:hAnsi="Arimo" w:cs="Arimo"/>
        <w:color w:val="00B7EB"/>
      </w:rPr>
    </w:pPr>
    <w:r>
      <w:rPr>
        <w:rFonts w:ascii="Arimo" w:eastAsia="Arimo" w:hAnsi="Arimo" w:cs="Arimo"/>
        <w:color w:val="00B7EB"/>
      </w:rPr>
      <w:t xml:space="preserve"> El ser humano al centro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576E1" w14:textId="77777777" w:rsidR="003C0783" w:rsidRDefault="003C07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A16E4" w14:textId="77777777" w:rsidR="007A33A1" w:rsidRDefault="007A33A1">
      <w:pPr>
        <w:spacing w:after="0" w:line="240" w:lineRule="auto"/>
      </w:pPr>
      <w:r>
        <w:separator/>
      </w:r>
    </w:p>
  </w:footnote>
  <w:footnote w:type="continuationSeparator" w:id="0">
    <w:p w14:paraId="4352B2B5" w14:textId="77777777" w:rsidR="007A33A1" w:rsidRDefault="007A3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AAD18" w14:textId="77777777" w:rsidR="003C0783" w:rsidRDefault="003C07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7C63D" w14:textId="77777777" w:rsidR="003C0783" w:rsidRDefault="003C07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p w14:paraId="246CCBA2" w14:textId="77777777" w:rsidR="003C078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A95538B" wp14:editId="4DB2E884">
          <wp:simplePos x="0" y="0"/>
          <wp:positionH relativeFrom="column">
            <wp:posOffset>-638295</wp:posOffset>
          </wp:positionH>
          <wp:positionV relativeFrom="paragraph">
            <wp:posOffset>-156209</wp:posOffset>
          </wp:positionV>
          <wp:extent cx="1581150" cy="53467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1150" cy="534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21BA" w14:textId="77777777" w:rsidR="003C0783" w:rsidRDefault="003C07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783"/>
    <w:rsid w:val="000021F6"/>
    <w:rsid w:val="003C0783"/>
    <w:rsid w:val="00530586"/>
    <w:rsid w:val="007A33A1"/>
    <w:rsid w:val="008B6C89"/>
    <w:rsid w:val="00950E36"/>
    <w:rsid w:val="00A6354B"/>
    <w:rsid w:val="00A83606"/>
    <w:rsid w:val="00B12EFF"/>
    <w:rsid w:val="00BA14F8"/>
    <w:rsid w:val="00C304F1"/>
    <w:rsid w:val="00C3151C"/>
    <w:rsid w:val="00E542A0"/>
    <w:rsid w:val="00F7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F3415"/>
  <w15:docId w15:val="{22B80D81-D64B-45BF-8FC5-CD16E73D4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Textoennegrita">
    <w:name w:val="Strong"/>
    <w:basedOn w:val="Fuentedeprrafopredeter"/>
    <w:uiPriority w:val="22"/>
    <w:qFormat/>
    <w:rsid w:val="008B6C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1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ynX2gQPx4It3tCsATOneFpllSA==">CgMxLjA4AHIhMWhHTXBocUdYbUowLWZLa0d2YWdDdmtHZ2o1TVV5Y19j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248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 Fernández</dc:creator>
  <cp:lastModifiedBy>Carolina Fernández</cp:lastModifiedBy>
  <cp:revision>6</cp:revision>
  <dcterms:created xsi:type="dcterms:W3CDTF">2026-07-21T20:04:00Z</dcterms:created>
  <dcterms:modified xsi:type="dcterms:W3CDTF">2026-08-04T15:17:00Z</dcterms:modified>
</cp:coreProperties>
</file>